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29" w:rsidRPr="003E4DE5" w:rsidRDefault="00E82C29" w:rsidP="00E82C29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К А Л У Ж С К А Я   О Б Л А С Т Ь</w:t>
      </w:r>
    </w:p>
    <w:p w:rsidR="00E82C29" w:rsidRPr="003E4DE5" w:rsidRDefault="00E82C29" w:rsidP="00E82C29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МАЛОЯРОСЛАВЕЦКИЙ РАЙОН</w:t>
      </w:r>
    </w:p>
    <w:p w:rsidR="00E82C29" w:rsidRDefault="00E82C29" w:rsidP="00E82C29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 xml:space="preserve">СЕЛЬСКАЯ ДУМА </w:t>
      </w: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E82C29" w:rsidRDefault="00E82C29" w:rsidP="00E82C2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СЕЛЬСКОЕ  ПОСЕЛЕНИЕ  «СЕЛО КУДИНОВО»</w:t>
      </w:r>
    </w:p>
    <w:p w:rsidR="00E82C29" w:rsidRPr="003E4DE5" w:rsidRDefault="00E82C29" w:rsidP="00E82C29">
      <w:pPr>
        <w:jc w:val="center"/>
        <w:rPr>
          <w:rFonts w:eastAsia="Calibri"/>
          <w:b/>
          <w:sz w:val="28"/>
          <w:szCs w:val="28"/>
        </w:rPr>
      </w:pPr>
    </w:p>
    <w:p w:rsidR="00E82C29" w:rsidRPr="003E4DE5" w:rsidRDefault="00E82C29" w:rsidP="00E82C29">
      <w:pPr>
        <w:jc w:val="center"/>
        <w:rPr>
          <w:rFonts w:eastAsia="Calibri"/>
          <w:b/>
          <w:sz w:val="28"/>
          <w:szCs w:val="28"/>
        </w:rPr>
      </w:pPr>
    </w:p>
    <w:p w:rsidR="00E82C29" w:rsidRPr="003E4DE5" w:rsidRDefault="00E82C29" w:rsidP="00E82C29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35"/>
        </w:rPr>
      </w:pPr>
      <w:r w:rsidRPr="003E4DE5">
        <w:rPr>
          <w:b/>
          <w:sz w:val="40"/>
          <w:szCs w:val="35"/>
        </w:rPr>
        <w:t xml:space="preserve">Р Е Ш Е Н И Е </w:t>
      </w:r>
    </w:p>
    <w:p w:rsidR="00E82C29" w:rsidRPr="003E4DE5" w:rsidRDefault="00E82C29" w:rsidP="00E82C29">
      <w:pPr>
        <w:rPr>
          <w:b/>
          <w:sz w:val="16"/>
          <w:szCs w:val="16"/>
        </w:rPr>
      </w:pPr>
    </w:p>
    <w:p w:rsidR="00E82C29" w:rsidRPr="00B00B01" w:rsidRDefault="00E82C29" w:rsidP="00E82C29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  <w:r w:rsidRPr="003E4DE5">
        <w:rPr>
          <w:b/>
          <w:sz w:val="16"/>
          <w:szCs w:val="16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  <w:t xml:space="preserve">                </w:t>
      </w:r>
      <w:r w:rsidRPr="003E4DE5">
        <w:rPr>
          <w:b/>
          <w:sz w:val="10"/>
          <w:szCs w:val="10"/>
        </w:rPr>
        <w:tab/>
      </w:r>
      <w:r w:rsidRPr="003E4DE5">
        <w:rPr>
          <w:sz w:val="10"/>
          <w:szCs w:val="10"/>
        </w:rPr>
        <w:t xml:space="preserve">                 </w:t>
      </w:r>
    </w:p>
    <w:p w:rsidR="00E82C29" w:rsidRPr="00382F7E" w:rsidRDefault="00E82C29" w:rsidP="00E82C2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>
        <w:rPr>
          <w:b/>
          <w:sz w:val="27"/>
          <w:szCs w:val="27"/>
        </w:rPr>
        <w:t>«27» октября 2</w:t>
      </w:r>
      <w:r w:rsidRPr="00382F7E">
        <w:rPr>
          <w:b/>
          <w:sz w:val="27"/>
          <w:szCs w:val="27"/>
        </w:rPr>
        <w:t>0</w:t>
      </w:r>
      <w:r>
        <w:rPr>
          <w:b/>
          <w:sz w:val="27"/>
          <w:szCs w:val="27"/>
        </w:rPr>
        <w:t>20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   № 5</w:t>
      </w:r>
      <w:r w:rsidRPr="00382F7E">
        <w:rPr>
          <w:b/>
          <w:sz w:val="27"/>
          <w:szCs w:val="27"/>
        </w:rPr>
        <w:t xml:space="preserve">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решение Сельской </w:t>
      </w: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>Думы сельского поселения «</w:t>
      </w:r>
      <w:r w:rsidR="00471457">
        <w:rPr>
          <w:b/>
          <w:sz w:val="27"/>
          <w:szCs w:val="27"/>
        </w:rPr>
        <w:t xml:space="preserve">Село </w:t>
      </w:r>
      <w:r w:rsidR="005074F8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 xml:space="preserve">» </w:t>
      </w:r>
    </w:p>
    <w:p w:rsidR="00950C09" w:rsidRDefault="00471457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5074F8">
        <w:rPr>
          <w:b/>
          <w:sz w:val="27"/>
          <w:szCs w:val="27"/>
        </w:rPr>
        <w:t>15.01</w:t>
      </w:r>
      <w:r w:rsidR="00950C09">
        <w:rPr>
          <w:b/>
          <w:sz w:val="27"/>
          <w:szCs w:val="27"/>
        </w:rPr>
        <w:t>.2020г. №1 «Об утверждении</w:t>
      </w:r>
      <w:r w:rsidR="00D245A9">
        <w:rPr>
          <w:b/>
          <w:sz w:val="27"/>
          <w:szCs w:val="27"/>
        </w:rPr>
        <w:t xml:space="preserve"> Положения </w:t>
      </w:r>
    </w:p>
    <w:p w:rsidR="00950C0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об оплате труда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муниципальных служащих, </w:t>
      </w:r>
    </w:p>
    <w:p w:rsidR="00950C0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замещающих муниципальные должности</w:t>
      </w:r>
      <w:r w:rsidR="00950C09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</w:p>
    <w:p w:rsidR="00D245A9" w:rsidRPr="00E6371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службы, работников, замещающих должности,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и работников, осуществляющих профессиональную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D245A9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>сельского поселения «</w:t>
      </w:r>
      <w:r w:rsidR="00471457">
        <w:rPr>
          <w:b/>
          <w:sz w:val="26"/>
          <w:szCs w:val="26"/>
        </w:rPr>
        <w:t xml:space="preserve">Село </w:t>
      </w:r>
      <w:r w:rsidR="005074F8">
        <w:rPr>
          <w:b/>
          <w:sz w:val="26"/>
          <w:szCs w:val="26"/>
        </w:rPr>
        <w:t>Кудиново</w:t>
      </w:r>
      <w:r>
        <w:rPr>
          <w:b/>
          <w:sz w:val="26"/>
          <w:szCs w:val="26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Федеральными законами: </w:t>
      </w:r>
      <w:r w:rsidRPr="00D245A9">
        <w:rPr>
          <w:sz w:val="27"/>
          <w:szCs w:val="27"/>
        </w:rPr>
        <w:t>от 02.03.2007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25-ФЗ «О муниципальной службе в Российской Федерации», от 06.10.2003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382-ОЗ «О муниципальной службе в Калужской области», от 27.12.2006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276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области», от 29.06.2012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постановлениями Правительства Калужской области: от 25.12.2009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</w:t>
      </w:r>
      <w:r w:rsidR="00950C09">
        <w:rPr>
          <w:sz w:val="27"/>
          <w:szCs w:val="27"/>
        </w:rPr>
        <w:t xml:space="preserve">родских и сельских поселений", </w:t>
      </w:r>
      <w:r>
        <w:rPr>
          <w:sz w:val="27"/>
          <w:szCs w:val="27"/>
        </w:rPr>
        <w:t xml:space="preserve">руководствуясь Уставом </w:t>
      </w:r>
      <w:r w:rsidR="001414BE">
        <w:rPr>
          <w:sz w:val="27"/>
          <w:szCs w:val="27"/>
        </w:rPr>
        <w:t>муниципального образования сельское поселение</w:t>
      </w:r>
      <w:r>
        <w:rPr>
          <w:sz w:val="27"/>
          <w:szCs w:val="27"/>
        </w:rPr>
        <w:t xml:space="preserve"> «</w:t>
      </w:r>
      <w:r w:rsidR="00471457">
        <w:rPr>
          <w:sz w:val="27"/>
          <w:szCs w:val="27"/>
        </w:rPr>
        <w:t xml:space="preserve">Село </w:t>
      </w:r>
      <w:r w:rsidR="005074F8">
        <w:rPr>
          <w:sz w:val="27"/>
          <w:szCs w:val="27"/>
        </w:rPr>
        <w:t>Кудиново</w:t>
      </w:r>
      <w:r>
        <w:rPr>
          <w:sz w:val="27"/>
          <w:szCs w:val="27"/>
        </w:rPr>
        <w:t xml:space="preserve">», Сельская Дума </w:t>
      </w:r>
      <w:r w:rsidR="00E82C29">
        <w:rPr>
          <w:sz w:val="27"/>
          <w:szCs w:val="27"/>
        </w:rPr>
        <w:t>муниципального образования сельское  поселение</w:t>
      </w:r>
      <w:r>
        <w:rPr>
          <w:sz w:val="27"/>
          <w:szCs w:val="27"/>
        </w:rPr>
        <w:t xml:space="preserve"> «</w:t>
      </w:r>
      <w:r w:rsidR="00471457">
        <w:rPr>
          <w:sz w:val="27"/>
          <w:szCs w:val="27"/>
        </w:rPr>
        <w:t xml:space="preserve">Село </w:t>
      </w:r>
      <w:r w:rsidR="005074F8">
        <w:rPr>
          <w:sz w:val="27"/>
          <w:szCs w:val="27"/>
        </w:rPr>
        <w:t>Кудиново</w:t>
      </w:r>
      <w:r>
        <w:rPr>
          <w:sz w:val="27"/>
          <w:szCs w:val="27"/>
        </w:rPr>
        <w:t>» РЕШИЛА: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решение Сельской Думы сельского поселения «Село Кудиново» от 15.01.2020г. №1 «Об утверждении Положения об оплате труда муниципальных служащих, замещающих муниципальные должности муниципальной службы, </w:t>
      </w:r>
      <w:r>
        <w:rPr>
          <w:sz w:val="27"/>
          <w:szCs w:val="27"/>
        </w:rPr>
        <w:lastRenderedPageBreak/>
        <w:t>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органах местного самоуправления сельского поселения «Село Кудиново» следующие изменения: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Приложение №1 «Размеры должностных окладов муниципальных служащих, замещающих муниципальные должности муниципальной службы в органах местного самоуправления сельского поселения «Село Кудиново» изложить в новой редакции согласно приложению №1 к настоящему решению.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Приложение №2 «Размеры ежемесячной надбавки к должностному окладу за классный чин муниципальных служащих, замещающих муниципальные должности муниципальной службы в органах местного самоуправления сельского поселения «Село Кудиново» изложить в новой редакции согласно приложению №2 к настоящему решению.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 Приложение №3 «Размеры окладов работников,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замещающих должности, не являющиеся  должностями муниципальной службы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в органах местного самоуправления сельского поселения «Село Кудиново»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изложить в новой редакции согласно приложению №3 к настоящему решению.</w:t>
      </w:r>
    </w:p>
    <w:p w:rsidR="00392BFC" w:rsidRDefault="00392BFC" w:rsidP="00392BFC">
      <w:pPr>
        <w:pStyle w:val="ConsPlusTitle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1.4. Приложение №4 «Размеры окладов служащих и рабочих в органах местного самоуправления сельского поселения «Село Кудиново» изложить в новой редакции согласно приложению №4 к настоящему решению.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вступает в силу с момента его принятия и распространяется на правоотношения, возникшие с 1 октября 2020 года.</w:t>
      </w:r>
    </w:p>
    <w:p w:rsidR="00D245A9" w:rsidRPr="00D245A9" w:rsidRDefault="00D245A9" w:rsidP="00D245A9">
      <w:pPr>
        <w:ind w:firstLine="709"/>
        <w:jc w:val="both"/>
        <w:rPr>
          <w:sz w:val="27"/>
          <w:szCs w:val="27"/>
        </w:rPr>
      </w:pPr>
      <w:r w:rsidRPr="00D245A9">
        <w:rPr>
          <w:sz w:val="27"/>
          <w:szCs w:val="27"/>
        </w:rPr>
        <w:t xml:space="preserve">                         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E82C29" w:rsidRDefault="00E82C29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E82C29" w:rsidRDefault="00E82C29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E82C29" w:rsidRDefault="00E82C29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E82C29" w:rsidRDefault="00E82C29" w:rsidP="00E82C29">
      <w:pPr>
        <w:spacing w:line="276" w:lineRule="auto"/>
        <w:jc w:val="both"/>
        <w:rPr>
          <w:b/>
          <w:sz w:val="26"/>
          <w:szCs w:val="26"/>
        </w:rPr>
      </w:pPr>
      <w:r w:rsidRPr="00571F74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муниципального образования</w:t>
      </w:r>
    </w:p>
    <w:p w:rsidR="00E82C29" w:rsidRDefault="00E82C29" w:rsidP="00E82C2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сельское поселение </w:t>
      </w:r>
      <w:r w:rsidRPr="00571F74">
        <w:rPr>
          <w:b/>
          <w:sz w:val="26"/>
          <w:szCs w:val="26"/>
        </w:rPr>
        <w:t xml:space="preserve">«Село Кудиново»                               </w:t>
      </w:r>
      <w:r>
        <w:rPr>
          <w:b/>
          <w:sz w:val="26"/>
          <w:szCs w:val="26"/>
        </w:rPr>
        <w:t xml:space="preserve">      </w:t>
      </w:r>
      <w:r w:rsidRPr="00571F74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    Д.В. Игнатов</w:t>
      </w:r>
    </w:p>
    <w:p w:rsidR="00E82C29" w:rsidRPr="00571F74" w:rsidRDefault="00E82C29" w:rsidP="00E82C29">
      <w:pPr>
        <w:rPr>
          <w:sz w:val="26"/>
          <w:szCs w:val="26"/>
        </w:rPr>
      </w:pP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471457" w:rsidRDefault="00471457"/>
    <w:p w:rsidR="00471457" w:rsidRDefault="00471457"/>
    <w:p w:rsidR="00392BFC" w:rsidRDefault="00392BFC"/>
    <w:p w:rsidR="00471457" w:rsidRDefault="00471457"/>
    <w:p w:rsidR="00D249E3" w:rsidRPr="00E6371D" w:rsidRDefault="00D249E3" w:rsidP="00D249E3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>Приложение №1</w:t>
      </w:r>
    </w:p>
    <w:p w:rsidR="00D249E3" w:rsidRPr="00E6371D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 должностных окладов</w:t>
      </w: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органах местного самоуправления</w:t>
      </w: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«Село Кудиново»</w:t>
      </w:r>
    </w:p>
    <w:p w:rsidR="00D249E3" w:rsidRPr="00E6371D" w:rsidRDefault="00D249E3" w:rsidP="00D249E3">
      <w:pPr>
        <w:pStyle w:val="ab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564"/>
        <w:gridCol w:w="2388"/>
        <w:gridCol w:w="2814"/>
      </w:tblGrid>
      <w:tr w:rsidR="00D249E3" w:rsidRPr="00E6371D" w:rsidTr="00D249E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3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42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21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D249E3" w:rsidRPr="00E6371D" w:rsidTr="00D249E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12622</w:t>
            </w:r>
          </w:p>
        </w:tc>
      </w:tr>
      <w:tr w:rsidR="00D249E3" w:rsidRPr="00E6371D" w:rsidTr="00D249E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Default="00D249E3" w:rsidP="00D249E3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10101</w:t>
            </w:r>
          </w:p>
        </w:tc>
      </w:tr>
      <w:tr w:rsidR="00D249E3" w:rsidRPr="00E6371D" w:rsidTr="00D249E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Ведущий специалист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старшая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8118</w:t>
            </w:r>
          </w:p>
        </w:tc>
      </w:tr>
    </w:tbl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2</w:t>
      </w: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ежемесячной надбавки к должностному окладу</w:t>
      </w: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за классный чин муниципальных служащих, замещающих муниципальные должности муниципальной службы в органах местного самоуправления</w:t>
      </w: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«Село Кудиново»</w:t>
      </w:r>
    </w:p>
    <w:p w:rsidR="00D249E3" w:rsidRPr="00E6371D" w:rsidRDefault="00D249E3" w:rsidP="00D249E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797"/>
        <w:gridCol w:w="3776"/>
      </w:tblGrid>
      <w:tr w:rsidR="00D249E3" w:rsidRPr="00E6371D" w:rsidTr="00D249E3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D249E3" w:rsidRPr="00E6371D" w:rsidTr="00D249E3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заместитель Главы администрации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3242</w:t>
            </w:r>
          </w:p>
        </w:tc>
      </w:tr>
      <w:tr w:rsidR="00D249E3" w:rsidRPr="00E6371D" w:rsidTr="00D249E3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3068</w:t>
            </w:r>
          </w:p>
        </w:tc>
      </w:tr>
      <w:tr w:rsidR="00D249E3" w:rsidRPr="00E6371D" w:rsidTr="00D249E3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</w:t>
            </w:r>
          </w:p>
        </w:tc>
      </w:tr>
      <w:tr w:rsidR="00D249E3" w:rsidRPr="00E6371D" w:rsidTr="00D249E3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1569</w:t>
            </w:r>
          </w:p>
        </w:tc>
      </w:tr>
      <w:tr w:rsidR="00D249E3" w:rsidRPr="00E6371D" w:rsidTr="00D249E3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 муниципальной  службы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1315</w:t>
            </w:r>
          </w:p>
        </w:tc>
      </w:tr>
      <w:tr w:rsidR="00D249E3" w:rsidRPr="00E6371D" w:rsidTr="00D249E3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</w:t>
            </w:r>
          </w:p>
        </w:tc>
      </w:tr>
    </w:tbl>
    <w:p w:rsidR="00D249E3" w:rsidRPr="00E6371D" w:rsidRDefault="00D249E3" w:rsidP="00D249E3">
      <w:pPr>
        <w:jc w:val="both"/>
        <w:rPr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Pr="00E6371D" w:rsidRDefault="00D249E3" w:rsidP="00D249E3">
      <w:pPr>
        <w:tabs>
          <w:tab w:val="left" w:pos="8080"/>
        </w:tabs>
        <w:ind w:left="-540" w:hanging="900"/>
        <w:jc w:val="right"/>
        <w:rPr>
          <w:sz w:val="26"/>
          <w:szCs w:val="26"/>
        </w:rPr>
      </w:pPr>
      <w:r w:rsidRPr="00E6371D">
        <w:rPr>
          <w:sz w:val="26"/>
          <w:szCs w:val="26"/>
        </w:rPr>
        <w:t>Приложение №3</w:t>
      </w:r>
    </w:p>
    <w:p w:rsidR="00D249E3" w:rsidRPr="00E6371D" w:rsidRDefault="00D249E3" w:rsidP="00D2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>Размеры окладов работников,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 замещающих должности, не являющиеся  должностями муниципальной службы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в органах местного самоуправления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«Село Кудиново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976"/>
      </w:tblGrid>
      <w:tr w:rsidR="00D249E3" w:rsidRPr="00E6371D" w:rsidTr="00D249E3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Размеры окладов,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D249E3" w:rsidRPr="00E6371D" w:rsidTr="00D249E3">
        <w:trPr>
          <w:cantSplit/>
          <w:trHeight w:val="5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э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ксперт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7609</w:t>
            </w:r>
          </w:p>
        </w:tc>
      </w:tr>
    </w:tbl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6371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4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служащих 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>и рабочих в органах местного самоуправления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«Село Кудиново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4252"/>
        <w:gridCol w:w="2126"/>
      </w:tblGrid>
      <w:tr w:rsidR="00D249E3" w:rsidRPr="00E6371D" w:rsidTr="00D249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группа/квалификационный 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уровень &lt;1&gt;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Размеры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окладов,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D249E3" w:rsidRPr="00E6371D" w:rsidTr="00D249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отнесенные к ПКГ "Общеотраслевые профессии   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рабочих первого уровня"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9E3" w:rsidRPr="00E6371D" w:rsidTr="00D249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уровень: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профессий рабочих, по которым предусмотрено  присвоение 1,2 и 3 квалификационных разрядов в соответствии с Единым  тарифно-квалификационным  справочником  работ и профессий  рабочих; </w:t>
            </w:r>
          </w:p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Сторож (вахтер), уборщик служебных помещений,  дворник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5437</w:t>
            </w:r>
          </w:p>
        </w:tc>
      </w:tr>
    </w:tbl>
    <w:p w:rsidR="00D249E3" w:rsidRPr="00E6371D" w:rsidRDefault="00D249E3" w:rsidP="00D2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Примечание.</w:t>
      </w:r>
    </w:p>
    <w:p w:rsidR="00D249E3" w:rsidRPr="00E6371D" w:rsidRDefault="00D249E3" w:rsidP="00D2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Квалификационный уровень определяется в соответствии с </w:t>
      </w:r>
      <w:hyperlink r:id="rId6" w:history="1">
        <w:r w:rsidRPr="00E6371D">
          <w:rPr>
            <w:rStyle w:val="ad"/>
            <w:sz w:val="26"/>
            <w:szCs w:val="26"/>
          </w:rPr>
          <w:t>приказом</w:t>
        </w:r>
      </w:hyperlink>
      <w:r w:rsidRPr="00E6371D"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E6371D">
          <w:rPr>
            <w:sz w:val="26"/>
            <w:szCs w:val="26"/>
          </w:rPr>
          <w:t>2008 г</w:t>
        </w:r>
      </w:smartTag>
      <w:r w:rsidRPr="00E6371D">
        <w:rPr>
          <w:sz w:val="26"/>
          <w:szCs w:val="26"/>
        </w:rPr>
        <w:t xml:space="preserve">. N 247н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7" w:history="1">
        <w:r w:rsidRPr="00E6371D">
          <w:rPr>
            <w:rStyle w:val="ad"/>
            <w:sz w:val="26"/>
            <w:szCs w:val="26"/>
          </w:rPr>
          <w:t>приказом</w:t>
        </w:r>
      </w:hyperlink>
      <w:r w:rsidRPr="00E6371D"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E6371D">
          <w:rPr>
            <w:sz w:val="26"/>
            <w:szCs w:val="26"/>
          </w:rPr>
          <w:t>2008 г</w:t>
        </w:r>
      </w:smartTag>
      <w:r w:rsidRPr="00E6371D">
        <w:rPr>
          <w:sz w:val="26"/>
          <w:szCs w:val="26"/>
        </w:rPr>
        <w:t>. N 248н "Об утверждении профессиональных квалификационных групп общеотраслевых профессий рабочих".</w:t>
      </w: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rPr>
          <w:b/>
          <w:bCs/>
          <w:color w:val="000000"/>
          <w:sz w:val="26"/>
          <w:szCs w:val="26"/>
        </w:rPr>
      </w:pPr>
    </w:p>
    <w:p w:rsidR="00D249E3" w:rsidRDefault="00D249E3"/>
    <w:sectPr w:rsidR="00D249E3" w:rsidSect="00C80696">
      <w:headerReference w:type="default" r:id="rId8"/>
      <w:footerReference w:type="default" r:id="rId9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91" w:rsidRDefault="000A2791" w:rsidP="00B67CD3">
      <w:r>
        <w:separator/>
      </w:r>
    </w:p>
  </w:endnote>
  <w:endnote w:type="continuationSeparator" w:id="1">
    <w:p w:rsidR="000A2791" w:rsidRDefault="000A2791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E3" w:rsidRDefault="00D249E3">
    <w:pPr>
      <w:pStyle w:val="a7"/>
      <w:jc w:val="right"/>
    </w:pPr>
  </w:p>
  <w:p w:rsidR="00D249E3" w:rsidRDefault="00D249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91" w:rsidRDefault="000A2791" w:rsidP="00B67CD3">
      <w:r>
        <w:separator/>
      </w:r>
    </w:p>
  </w:footnote>
  <w:footnote w:type="continuationSeparator" w:id="1">
    <w:p w:rsidR="000A2791" w:rsidRDefault="000A2791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E3" w:rsidRDefault="00D249E3" w:rsidP="00D245A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A2791"/>
    <w:rsid w:val="000B67E4"/>
    <w:rsid w:val="001414BE"/>
    <w:rsid w:val="00161C8F"/>
    <w:rsid w:val="001E0CFA"/>
    <w:rsid w:val="00350BC4"/>
    <w:rsid w:val="00370502"/>
    <w:rsid w:val="00392BFC"/>
    <w:rsid w:val="004306C9"/>
    <w:rsid w:val="00471457"/>
    <w:rsid w:val="004E222C"/>
    <w:rsid w:val="005074F8"/>
    <w:rsid w:val="006514BD"/>
    <w:rsid w:val="0065314C"/>
    <w:rsid w:val="00682ED9"/>
    <w:rsid w:val="006E3977"/>
    <w:rsid w:val="00741BCF"/>
    <w:rsid w:val="007C3314"/>
    <w:rsid w:val="0092069B"/>
    <w:rsid w:val="00950C09"/>
    <w:rsid w:val="00B67CD3"/>
    <w:rsid w:val="00BC0507"/>
    <w:rsid w:val="00C56580"/>
    <w:rsid w:val="00C6017A"/>
    <w:rsid w:val="00C80696"/>
    <w:rsid w:val="00C80E5E"/>
    <w:rsid w:val="00C851D7"/>
    <w:rsid w:val="00CA3C4B"/>
    <w:rsid w:val="00D0615A"/>
    <w:rsid w:val="00D245A9"/>
    <w:rsid w:val="00D249E3"/>
    <w:rsid w:val="00D56E71"/>
    <w:rsid w:val="00DB0F5D"/>
    <w:rsid w:val="00DB728A"/>
    <w:rsid w:val="00E217EE"/>
    <w:rsid w:val="00E82C29"/>
    <w:rsid w:val="00EB29DD"/>
    <w:rsid w:val="00F00F56"/>
    <w:rsid w:val="00F442B0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09D0950B21AD91202D43297F39FF4B664012122D0632CD07AD8CC1K46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9D0950B21AD91202D43297F39FF4B694D1613290632CD07AD8CC1K465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2020-10-27T08:29:00Z</cp:lastPrinted>
  <dcterms:created xsi:type="dcterms:W3CDTF">2020-10-27T06:58:00Z</dcterms:created>
  <dcterms:modified xsi:type="dcterms:W3CDTF">2020-10-27T08:40:00Z</dcterms:modified>
</cp:coreProperties>
</file>