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9" w:rsidRPr="00772F76" w:rsidRDefault="00E068C9" w:rsidP="00E068C9">
      <w:pPr>
        <w:shd w:val="clear" w:color="auto" w:fill="FFFFFF"/>
        <w:suppressAutoHyphens/>
        <w:spacing w:after="160"/>
        <w:ind w:right="1684"/>
        <w:contextualSpacing/>
        <w:jc w:val="right"/>
        <w:rPr>
          <w:i/>
          <w:color w:val="000000"/>
          <w:spacing w:val="8"/>
          <w:sz w:val="16"/>
          <w:szCs w:val="16"/>
        </w:rPr>
      </w:pPr>
      <w:r w:rsidRPr="00772F76">
        <w:rPr>
          <w:i/>
          <w:color w:val="000000"/>
          <w:spacing w:val="8"/>
          <w:sz w:val="16"/>
          <w:szCs w:val="16"/>
        </w:rPr>
        <w:t xml:space="preserve">Приложение № 3 </w:t>
      </w:r>
    </w:p>
    <w:p w:rsidR="00E068C9" w:rsidRPr="00772F76" w:rsidRDefault="00E068C9" w:rsidP="00E068C9">
      <w:pPr>
        <w:shd w:val="clear" w:color="auto" w:fill="FFFFFF"/>
        <w:suppressAutoHyphens/>
        <w:spacing w:after="160"/>
        <w:ind w:right="1684"/>
        <w:contextualSpacing/>
        <w:jc w:val="right"/>
        <w:rPr>
          <w:i/>
          <w:color w:val="000000"/>
          <w:spacing w:val="8"/>
          <w:sz w:val="16"/>
          <w:szCs w:val="16"/>
        </w:rPr>
      </w:pPr>
      <w:r w:rsidRPr="00772F76">
        <w:rPr>
          <w:i/>
          <w:color w:val="000000"/>
          <w:spacing w:val="8"/>
          <w:sz w:val="16"/>
          <w:szCs w:val="16"/>
        </w:rPr>
        <w:t xml:space="preserve">проект </w:t>
      </w:r>
    </w:p>
    <w:p w:rsidR="00E068C9" w:rsidRPr="00772F76" w:rsidRDefault="00E068C9" w:rsidP="00E068C9">
      <w:pPr>
        <w:suppressAutoHyphens/>
        <w:jc w:val="center"/>
        <w:rPr>
          <w:color w:val="000000"/>
          <w:kern w:val="2"/>
          <w:sz w:val="21"/>
          <w:szCs w:val="21"/>
        </w:rPr>
      </w:pPr>
      <w:r w:rsidRPr="00772F76">
        <w:rPr>
          <w:color w:val="000000"/>
          <w:kern w:val="2"/>
          <w:sz w:val="21"/>
          <w:szCs w:val="21"/>
        </w:rPr>
        <w:t xml:space="preserve">Д О Г О В О </w:t>
      </w:r>
      <w:proofErr w:type="gramStart"/>
      <w:r w:rsidRPr="00772F76">
        <w:rPr>
          <w:color w:val="000000"/>
          <w:kern w:val="2"/>
          <w:sz w:val="21"/>
          <w:szCs w:val="21"/>
        </w:rPr>
        <w:t>Р</w:t>
      </w:r>
      <w:proofErr w:type="gramEnd"/>
      <w:r w:rsidRPr="00772F76">
        <w:rPr>
          <w:color w:val="000000"/>
          <w:kern w:val="2"/>
          <w:sz w:val="21"/>
          <w:szCs w:val="21"/>
        </w:rPr>
        <w:t xml:space="preserve">   №  __________</w:t>
      </w:r>
    </w:p>
    <w:p w:rsidR="00E068C9" w:rsidRPr="00772F76" w:rsidRDefault="00E068C9" w:rsidP="00E068C9">
      <w:pPr>
        <w:suppressAutoHyphens/>
        <w:jc w:val="center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>купли-продажи земельного участка.</w:t>
      </w:r>
    </w:p>
    <w:p w:rsidR="00E068C9" w:rsidRPr="00772F76" w:rsidRDefault="00E068C9" w:rsidP="00E068C9">
      <w:pPr>
        <w:suppressAutoHyphens/>
        <w:jc w:val="center"/>
        <w:rPr>
          <w:kern w:val="2"/>
          <w:sz w:val="21"/>
          <w:szCs w:val="21"/>
        </w:rPr>
      </w:pPr>
    </w:p>
    <w:p w:rsidR="00E068C9" w:rsidRPr="00772F76" w:rsidRDefault="00E068C9" w:rsidP="00E068C9">
      <w:pPr>
        <w:suppressAutoHyphens/>
        <w:ind w:firstLine="708"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>г.  Малоярославец</w:t>
      </w:r>
      <w:r w:rsidRPr="00772F76">
        <w:rPr>
          <w:kern w:val="2"/>
          <w:sz w:val="21"/>
          <w:szCs w:val="21"/>
        </w:rPr>
        <w:tab/>
      </w:r>
      <w:r w:rsidRPr="00772F76">
        <w:rPr>
          <w:kern w:val="2"/>
          <w:sz w:val="21"/>
          <w:szCs w:val="21"/>
        </w:rPr>
        <w:tab/>
      </w:r>
      <w:r w:rsidRPr="00772F76">
        <w:rPr>
          <w:kern w:val="2"/>
          <w:sz w:val="21"/>
          <w:szCs w:val="21"/>
        </w:rPr>
        <w:tab/>
      </w:r>
      <w:r w:rsidRPr="00772F76">
        <w:rPr>
          <w:kern w:val="2"/>
          <w:sz w:val="21"/>
          <w:szCs w:val="21"/>
        </w:rPr>
        <w:tab/>
        <w:t xml:space="preserve">                                          ____________  2018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</w:r>
      <w:proofErr w:type="spellStart"/>
      <w:r w:rsidRPr="00772F76">
        <w:rPr>
          <w:kern w:val="2"/>
          <w:sz w:val="21"/>
          <w:szCs w:val="21"/>
        </w:rPr>
        <w:t>Малоярославецкая</w:t>
      </w:r>
      <w:proofErr w:type="spellEnd"/>
      <w:r w:rsidRPr="00772F76">
        <w:rPr>
          <w:kern w:val="2"/>
          <w:sz w:val="21"/>
          <w:szCs w:val="21"/>
        </w:rPr>
        <w:t xml:space="preserve"> районная администрация муниципального района «</w:t>
      </w:r>
      <w:proofErr w:type="spellStart"/>
      <w:r w:rsidRPr="00772F76">
        <w:rPr>
          <w:kern w:val="2"/>
          <w:sz w:val="21"/>
          <w:szCs w:val="21"/>
        </w:rPr>
        <w:t>Малоярославецкий</w:t>
      </w:r>
      <w:proofErr w:type="spellEnd"/>
      <w:r w:rsidRPr="00772F76">
        <w:rPr>
          <w:kern w:val="2"/>
          <w:sz w:val="21"/>
          <w:szCs w:val="21"/>
        </w:rPr>
        <w:t xml:space="preserve"> район», именуемая в дальнейшем  «Продавец», в лице ________________________________________________________, действующего на основании Устава, и ______________________________________________________, _______________________________________, именуемы</w:t>
      </w:r>
      <w:proofErr w:type="gramStart"/>
      <w:r w:rsidRPr="00772F76">
        <w:rPr>
          <w:kern w:val="2"/>
          <w:sz w:val="21"/>
          <w:szCs w:val="21"/>
        </w:rPr>
        <w:t>й(</w:t>
      </w:r>
      <w:proofErr w:type="spellStart"/>
      <w:proofErr w:type="gramEnd"/>
      <w:r w:rsidRPr="00772F76">
        <w:rPr>
          <w:kern w:val="2"/>
          <w:sz w:val="21"/>
          <w:szCs w:val="21"/>
        </w:rPr>
        <w:t>ая</w:t>
      </w:r>
      <w:proofErr w:type="spellEnd"/>
      <w:r w:rsidRPr="00772F76">
        <w:rPr>
          <w:kern w:val="2"/>
          <w:sz w:val="21"/>
          <w:szCs w:val="21"/>
        </w:rPr>
        <w:t>) в дальнейшем «Покупатель», с другой стороны, именуемые в дальнейшем «Стороны», заключили  настоящий договор о нижеследующем: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</w:p>
    <w:p w:rsidR="00E068C9" w:rsidRPr="00772F76" w:rsidRDefault="00E068C9" w:rsidP="00E068C9">
      <w:pPr>
        <w:suppressAutoHyphens/>
        <w:jc w:val="center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>1. ПРЕДМЕТ ДОГОВОРА.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  <w:t>1.1. В соответствии с Протоколом № _____ от _______  об итогах аукциона Продавец продает, а Покупатель приобретает в собственность за плату в размере ________________________________________ руб. земельный участок площадью 600 кв</w:t>
      </w:r>
      <w:proofErr w:type="gramStart"/>
      <w:r w:rsidRPr="00772F76">
        <w:rPr>
          <w:kern w:val="2"/>
          <w:sz w:val="21"/>
          <w:szCs w:val="21"/>
        </w:rPr>
        <w:t>.м</w:t>
      </w:r>
      <w:proofErr w:type="gramEnd"/>
      <w:r w:rsidRPr="00772F76">
        <w:rPr>
          <w:kern w:val="2"/>
          <w:sz w:val="21"/>
          <w:szCs w:val="21"/>
        </w:rPr>
        <w:t xml:space="preserve">, расположенный по адресу: Калужская область, р-н </w:t>
      </w:r>
      <w:proofErr w:type="spellStart"/>
      <w:r w:rsidRPr="00772F76">
        <w:rPr>
          <w:kern w:val="2"/>
          <w:sz w:val="21"/>
          <w:szCs w:val="21"/>
        </w:rPr>
        <w:t>Малоярославецкий</w:t>
      </w:r>
      <w:proofErr w:type="spellEnd"/>
      <w:r w:rsidRPr="00772F76">
        <w:rPr>
          <w:kern w:val="2"/>
          <w:sz w:val="21"/>
          <w:szCs w:val="21"/>
        </w:rPr>
        <w:t xml:space="preserve">,         д. </w:t>
      </w:r>
      <w:proofErr w:type="gramStart"/>
      <w:r w:rsidRPr="00772F76">
        <w:rPr>
          <w:kern w:val="2"/>
          <w:sz w:val="21"/>
          <w:szCs w:val="21"/>
        </w:rPr>
        <w:t>Юрьевское</w:t>
      </w:r>
      <w:proofErr w:type="gramEnd"/>
      <w:r w:rsidRPr="00772F76">
        <w:rPr>
          <w:kern w:val="2"/>
          <w:sz w:val="21"/>
          <w:szCs w:val="21"/>
        </w:rPr>
        <w:t xml:space="preserve">. Кадастровый номер  земельного участка 40:13:010108:1177. Большая часть земельного участка расположена в охранной зоне ЛЭП </w:t>
      </w:r>
      <w:proofErr w:type="gramStart"/>
      <w:r w:rsidRPr="00772F76">
        <w:rPr>
          <w:kern w:val="2"/>
          <w:sz w:val="21"/>
          <w:szCs w:val="21"/>
        </w:rPr>
        <w:t>ВЛ</w:t>
      </w:r>
      <w:proofErr w:type="gramEnd"/>
      <w:r w:rsidRPr="00772F76">
        <w:rPr>
          <w:kern w:val="2"/>
          <w:sz w:val="21"/>
          <w:szCs w:val="21"/>
        </w:rPr>
        <w:t xml:space="preserve"> 10 кВ №4 ПС «</w:t>
      </w:r>
      <w:proofErr w:type="spellStart"/>
      <w:r w:rsidRPr="00772F76">
        <w:rPr>
          <w:kern w:val="2"/>
          <w:sz w:val="21"/>
          <w:szCs w:val="21"/>
        </w:rPr>
        <w:t>Кудиново</w:t>
      </w:r>
      <w:proofErr w:type="spellEnd"/>
      <w:r w:rsidRPr="00772F76">
        <w:rPr>
          <w:kern w:val="2"/>
          <w:sz w:val="21"/>
          <w:szCs w:val="21"/>
        </w:rPr>
        <w:t>».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  <w:t>Категория земель: земли населенных пунктов.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  <w:t>Разрешенное использование: 2.2. для ведения личного подсобного хозяйства.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</w:p>
    <w:p w:rsidR="00E068C9" w:rsidRPr="00772F76" w:rsidRDefault="00E068C9" w:rsidP="00E068C9">
      <w:pPr>
        <w:suppressAutoHyphens/>
        <w:jc w:val="center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>2. РАСЧЁТЫ ПО ДОГОВОРУ.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 xml:space="preserve"> </w:t>
      </w:r>
      <w:r w:rsidRPr="00772F76">
        <w:rPr>
          <w:kern w:val="2"/>
          <w:sz w:val="21"/>
          <w:szCs w:val="21"/>
        </w:rPr>
        <w:tab/>
        <w:t xml:space="preserve">2.1. Покупатель обязан в течение 10 дней после подписания настоящего договора единовременно внести денежную сумму в размере ________________________________________ руб. на расчетный счет № </w:t>
      </w:r>
      <w:r w:rsidRPr="00772F76">
        <w:rPr>
          <w:rFonts w:eastAsia="MS Mincho"/>
          <w:color w:val="000000"/>
          <w:kern w:val="2"/>
          <w:sz w:val="21"/>
          <w:szCs w:val="21"/>
        </w:rPr>
        <w:t>40101810500000010001</w:t>
      </w:r>
      <w:r w:rsidRPr="00772F76">
        <w:rPr>
          <w:kern w:val="2"/>
          <w:sz w:val="21"/>
          <w:szCs w:val="21"/>
        </w:rPr>
        <w:t xml:space="preserve"> в </w:t>
      </w:r>
      <w:r w:rsidRPr="00772F76">
        <w:rPr>
          <w:rFonts w:eastAsia="MS Mincho"/>
          <w:color w:val="000000"/>
          <w:kern w:val="2"/>
          <w:sz w:val="21"/>
          <w:szCs w:val="21"/>
        </w:rPr>
        <w:t xml:space="preserve">Отделение Калуга </w:t>
      </w:r>
      <w:proofErr w:type="gramStart"/>
      <w:r w:rsidRPr="00772F76">
        <w:rPr>
          <w:rFonts w:eastAsia="MS Mincho"/>
          <w:color w:val="000000"/>
          <w:kern w:val="2"/>
          <w:sz w:val="21"/>
          <w:szCs w:val="21"/>
        </w:rPr>
        <w:t>г</w:t>
      </w:r>
      <w:proofErr w:type="gramEnd"/>
      <w:r w:rsidRPr="00772F76">
        <w:rPr>
          <w:rFonts w:eastAsia="MS Mincho"/>
          <w:color w:val="000000"/>
          <w:kern w:val="2"/>
          <w:sz w:val="21"/>
          <w:szCs w:val="21"/>
        </w:rPr>
        <w:t>. Калуга</w:t>
      </w:r>
      <w:r w:rsidRPr="00772F76">
        <w:rPr>
          <w:kern w:val="2"/>
          <w:sz w:val="21"/>
          <w:szCs w:val="21"/>
        </w:rPr>
        <w:t xml:space="preserve">.  Получатель – </w:t>
      </w:r>
      <w:r w:rsidRPr="00772F76">
        <w:rPr>
          <w:rFonts w:eastAsia="MS Mincho"/>
          <w:color w:val="000000"/>
          <w:kern w:val="2"/>
          <w:sz w:val="21"/>
          <w:szCs w:val="21"/>
        </w:rPr>
        <w:t>УФК по Калужской области (</w:t>
      </w:r>
      <w:proofErr w:type="spellStart"/>
      <w:r w:rsidRPr="00772F76">
        <w:rPr>
          <w:rFonts w:eastAsia="MS Mincho"/>
          <w:color w:val="000000"/>
          <w:kern w:val="2"/>
          <w:sz w:val="21"/>
          <w:szCs w:val="21"/>
        </w:rPr>
        <w:t>Малоярославецкая</w:t>
      </w:r>
      <w:proofErr w:type="spellEnd"/>
      <w:r w:rsidRPr="00772F76">
        <w:rPr>
          <w:rFonts w:eastAsia="MS Mincho"/>
          <w:color w:val="000000"/>
          <w:kern w:val="2"/>
          <w:sz w:val="21"/>
          <w:szCs w:val="21"/>
        </w:rPr>
        <w:t xml:space="preserve"> районная администрация муниципальный район «</w:t>
      </w:r>
      <w:proofErr w:type="spellStart"/>
      <w:r w:rsidRPr="00772F76">
        <w:rPr>
          <w:rFonts w:eastAsia="MS Mincho"/>
          <w:color w:val="000000"/>
          <w:kern w:val="2"/>
          <w:sz w:val="21"/>
          <w:szCs w:val="21"/>
        </w:rPr>
        <w:t>Малоярославецкий</w:t>
      </w:r>
      <w:proofErr w:type="spellEnd"/>
      <w:r w:rsidRPr="00772F76">
        <w:rPr>
          <w:rFonts w:eastAsia="MS Mincho"/>
          <w:color w:val="000000"/>
          <w:kern w:val="2"/>
          <w:sz w:val="21"/>
          <w:szCs w:val="21"/>
        </w:rPr>
        <w:t xml:space="preserve"> район»)</w:t>
      </w:r>
      <w:r w:rsidRPr="00772F76">
        <w:rPr>
          <w:kern w:val="2"/>
          <w:sz w:val="21"/>
          <w:szCs w:val="21"/>
        </w:rPr>
        <w:t xml:space="preserve">, ИНН 4011008129, БИК 042908001, КПП 401101001, </w:t>
      </w:r>
      <w:r w:rsidRPr="00772F76">
        <w:rPr>
          <w:rFonts w:eastAsia="MS Mincho"/>
          <w:color w:val="000000"/>
          <w:kern w:val="2"/>
          <w:sz w:val="21"/>
          <w:szCs w:val="21"/>
        </w:rPr>
        <w:t>ОКТМО 29623000</w:t>
      </w:r>
      <w:r w:rsidRPr="00772F76">
        <w:rPr>
          <w:kern w:val="2"/>
          <w:sz w:val="21"/>
          <w:szCs w:val="21"/>
        </w:rPr>
        <w:t xml:space="preserve">, </w:t>
      </w:r>
      <w:r w:rsidRPr="00772F76">
        <w:rPr>
          <w:rFonts w:eastAsia="MS Mincho"/>
          <w:color w:val="000000"/>
          <w:kern w:val="2"/>
          <w:sz w:val="21"/>
          <w:szCs w:val="21"/>
        </w:rPr>
        <w:t>КБК 01111406013050000430</w:t>
      </w:r>
      <w:r w:rsidRPr="00772F76">
        <w:rPr>
          <w:kern w:val="2"/>
          <w:sz w:val="21"/>
          <w:szCs w:val="21"/>
        </w:rPr>
        <w:t>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  <w:t>Задаток в размере _____________________ рублей засчитывается в счет оплаты за земельный участок.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</w:p>
    <w:p w:rsidR="00E068C9" w:rsidRPr="00772F76" w:rsidRDefault="00E068C9" w:rsidP="00E068C9">
      <w:pPr>
        <w:suppressAutoHyphens/>
        <w:jc w:val="center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>3. ОБЯЗАННОСТИ СТОРОН.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  <w:t xml:space="preserve">3.2. Продавец обязуется в 3-х </w:t>
      </w:r>
      <w:proofErr w:type="spellStart"/>
      <w:r w:rsidRPr="00772F76">
        <w:rPr>
          <w:kern w:val="2"/>
          <w:sz w:val="21"/>
          <w:szCs w:val="21"/>
        </w:rPr>
        <w:t>дневный</w:t>
      </w:r>
      <w:proofErr w:type="spellEnd"/>
      <w:r w:rsidRPr="00772F76">
        <w:rPr>
          <w:kern w:val="2"/>
          <w:sz w:val="21"/>
          <w:szCs w:val="21"/>
        </w:rPr>
        <w:t xml:space="preserve"> срок после полной оплаты Покупателем стоимости земельного участка передать участок Покупателю по акту приема-передачи.</w:t>
      </w:r>
    </w:p>
    <w:p w:rsidR="00E068C9" w:rsidRPr="00772F76" w:rsidRDefault="00E068C9" w:rsidP="00E068C9">
      <w:pPr>
        <w:suppressAutoHyphens/>
        <w:jc w:val="both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ab/>
        <w:t>3.3.  Покупатель обязуется принять указанный земельный участок и использовать его по назначению.</w:t>
      </w:r>
    </w:p>
    <w:p w:rsidR="00E068C9" w:rsidRPr="00772F76" w:rsidRDefault="00E068C9" w:rsidP="00E068C9">
      <w:pPr>
        <w:suppressAutoHyphens/>
        <w:jc w:val="center"/>
        <w:rPr>
          <w:kern w:val="2"/>
          <w:sz w:val="21"/>
          <w:szCs w:val="21"/>
        </w:rPr>
      </w:pPr>
      <w:r w:rsidRPr="00772F76">
        <w:rPr>
          <w:kern w:val="2"/>
          <w:sz w:val="21"/>
          <w:szCs w:val="21"/>
        </w:rPr>
        <w:t>4. ОТВЕТСТВЕННОСТЬ СТОРОН.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ab/>
        <w:t>4.2. 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</w:p>
    <w:p w:rsidR="00E068C9" w:rsidRPr="00772F76" w:rsidRDefault="00E068C9" w:rsidP="00E068C9">
      <w:pPr>
        <w:jc w:val="center"/>
        <w:rPr>
          <w:sz w:val="21"/>
          <w:szCs w:val="21"/>
        </w:rPr>
      </w:pPr>
      <w:r w:rsidRPr="00772F76">
        <w:rPr>
          <w:sz w:val="21"/>
          <w:szCs w:val="21"/>
        </w:rPr>
        <w:t>5. ЗАКЛЮЧИТЕЛЬНЫЕ ПОЛОЖЕНИЯ.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ab/>
        <w:t>5.1. Расходы по государственной регистрации права собственности на земельный участок несет Покупатель.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ab/>
        <w:t>5.2.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 xml:space="preserve"> </w:t>
      </w:r>
      <w:r w:rsidRPr="00772F76">
        <w:rPr>
          <w:sz w:val="21"/>
          <w:szCs w:val="21"/>
        </w:rPr>
        <w:tab/>
        <w:t>5.3. Настоящий договор составлен в 3-х экземплярах, имеющих одинаковую юридическую силу: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 xml:space="preserve">1 экз. - Продавцу, 1 экз. – Покупателю, 1экз. -   </w:t>
      </w:r>
      <w:proofErr w:type="spellStart"/>
      <w:r w:rsidRPr="00772F76">
        <w:rPr>
          <w:sz w:val="21"/>
          <w:szCs w:val="21"/>
        </w:rPr>
        <w:t>Малоярославецкому</w:t>
      </w:r>
      <w:proofErr w:type="spellEnd"/>
      <w:r w:rsidRPr="00772F76">
        <w:rPr>
          <w:sz w:val="21"/>
          <w:szCs w:val="21"/>
        </w:rPr>
        <w:t xml:space="preserve"> Отделу Управления Федеральной  службы государственной регистрации, кадастра и картографии.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ab/>
        <w:t>5.4. В качестве  неотъемлемой части к договору прилагаются: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>- акт приема - передачи участка.</w:t>
      </w:r>
    </w:p>
    <w:p w:rsidR="00E068C9" w:rsidRPr="00772F76" w:rsidRDefault="00E068C9" w:rsidP="00E068C9">
      <w:pPr>
        <w:jc w:val="both"/>
        <w:rPr>
          <w:sz w:val="21"/>
          <w:szCs w:val="21"/>
        </w:rPr>
      </w:pPr>
    </w:p>
    <w:p w:rsidR="00E068C9" w:rsidRPr="00772F76" w:rsidRDefault="00E068C9" w:rsidP="00E068C9">
      <w:pPr>
        <w:jc w:val="center"/>
        <w:rPr>
          <w:sz w:val="21"/>
          <w:szCs w:val="21"/>
        </w:rPr>
      </w:pPr>
      <w:r w:rsidRPr="00772F76">
        <w:rPr>
          <w:sz w:val="21"/>
          <w:szCs w:val="21"/>
        </w:rPr>
        <w:lastRenderedPageBreak/>
        <w:t>ПОДПИСИ СТОРОН:</w:t>
      </w:r>
    </w:p>
    <w:p w:rsidR="00E068C9" w:rsidRPr="00772F76" w:rsidRDefault="00E068C9" w:rsidP="00E068C9">
      <w:pPr>
        <w:jc w:val="center"/>
        <w:rPr>
          <w:sz w:val="21"/>
          <w:szCs w:val="21"/>
        </w:rPr>
      </w:pPr>
    </w:p>
    <w:p w:rsidR="00E068C9" w:rsidRPr="00772F76" w:rsidRDefault="00E068C9" w:rsidP="00E068C9">
      <w:pPr>
        <w:jc w:val="both"/>
        <w:rPr>
          <w:sz w:val="21"/>
          <w:szCs w:val="21"/>
        </w:rPr>
      </w:pPr>
      <w:r w:rsidRPr="00772F76">
        <w:rPr>
          <w:sz w:val="21"/>
          <w:szCs w:val="21"/>
        </w:rPr>
        <w:t>ПРОДАВЕЦ:                                                                              ПОКУПАТЕЛЬ:</w:t>
      </w:r>
    </w:p>
    <w:p w:rsidR="00D42990" w:rsidRDefault="00E068C9"/>
    <w:sectPr w:rsidR="00D42990" w:rsidSect="00EF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C9"/>
    <w:rsid w:val="00922531"/>
    <w:rsid w:val="00C23D98"/>
    <w:rsid w:val="00E068C9"/>
    <w:rsid w:val="00E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2018-10-02T06:37:00Z</dcterms:created>
  <dcterms:modified xsi:type="dcterms:W3CDTF">2018-10-02T06:37:00Z</dcterms:modified>
</cp:coreProperties>
</file>